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0" w:rsidRDefault="00D83AA0" w:rsidP="009E28A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ІНФОРМАЦІЯ</w:t>
      </w:r>
    </w:p>
    <w:p w:rsidR="00D83AA0" w:rsidRDefault="00D83AA0" w:rsidP="009E28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розгляду зап</w:t>
      </w:r>
      <w:r w:rsidR="006C1100">
        <w:rPr>
          <w:sz w:val="28"/>
          <w:szCs w:val="28"/>
          <w:lang w:val="uk-UA"/>
        </w:rPr>
        <w:t xml:space="preserve">итів на публічну інформацію у </w:t>
      </w:r>
      <w:proofErr w:type="spellStart"/>
      <w:r w:rsidR="006C1100">
        <w:rPr>
          <w:sz w:val="28"/>
          <w:szCs w:val="28"/>
          <w:lang w:val="uk-UA"/>
        </w:rPr>
        <w:t>Доманівській</w:t>
      </w:r>
      <w:proofErr w:type="spellEnd"/>
      <w:r w:rsidR="006C1100">
        <w:rPr>
          <w:sz w:val="28"/>
          <w:szCs w:val="28"/>
          <w:lang w:val="uk-UA"/>
        </w:rPr>
        <w:t xml:space="preserve"> райдержадміністрації</w:t>
      </w:r>
      <w:r w:rsidR="00DA49E7">
        <w:rPr>
          <w:sz w:val="28"/>
          <w:szCs w:val="28"/>
          <w:lang w:val="uk-UA"/>
        </w:rPr>
        <w:t xml:space="preserve">           </w:t>
      </w:r>
    </w:p>
    <w:p w:rsidR="00D83AA0" w:rsidRDefault="00D90E67" w:rsidP="009E28AC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протягом </w:t>
      </w:r>
      <w:r w:rsidR="00B73972">
        <w:rPr>
          <w:i/>
          <w:sz w:val="28"/>
          <w:szCs w:val="28"/>
          <w:lang w:val="uk-UA"/>
        </w:rPr>
        <w:t>лютого</w:t>
      </w:r>
      <w:r w:rsidR="00EA0127">
        <w:rPr>
          <w:i/>
          <w:sz w:val="28"/>
          <w:szCs w:val="28"/>
          <w:lang w:val="uk-UA"/>
        </w:rPr>
        <w:t xml:space="preserve"> </w:t>
      </w:r>
      <w:r w:rsidR="0003462E">
        <w:rPr>
          <w:i/>
          <w:sz w:val="28"/>
          <w:szCs w:val="28"/>
          <w:lang w:val="uk-UA"/>
        </w:rPr>
        <w:t xml:space="preserve"> 2020</w:t>
      </w:r>
      <w:r>
        <w:rPr>
          <w:i/>
          <w:sz w:val="28"/>
          <w:szCs w:val="28"/>
        </w:rPr>
        <w:t xml:space="preserve"> </w:t>
      </w:r>
      <w:r w:rsidR="00EA0127">
        <w:rPr>
          <w:i/>
          <w:sz w:val="28"/>
          <w:szCs w:val="28"/>
          <w:lang w:val="uk-UA"/>
        </w:rPr>
        <w:t>року</w:t>
      </w:r>
    </w:p>
    <w:p w:rsidR="00D83AA0" w:rsidRDefault="00D83AA0" w:rsidP="009E28AC">
      <w:pPr>
        <w:jc w:val="center"/>
        <w:rPr>
          <w:i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="152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778"/>
        <w:gridCol w:w="786"/>
        <w:gridCol w:w="550"/>
        <w:gridCol w:w="716"/>
        <w:gridCol w:w="550"/>
        <w:gridCol w:w="770"/>
        <w:gridCol w:w="990"/>
        <w:gridCol w:w="660"/>
        <w:gridCol w:w="990"/>
        <w:gridCol w:w="864"/>
        <w:gridCol w:w="16"/>
        <w:gridCol w:w="660"/>
        <w:gridCol w:w="880"/>
        <w:gridCol w:w="770"/>
        <w:gridCol w:w="918"/>
      </w:tblGrid>
      <w:tr w:rsidR="00D83AA0" w:rsidTr="002A03F8">
        <w:trPr>
          <w:trHeight w:val="1609"/>
        </w:trPr>
        <w:tc>
          <w:tcPr>
            <w:tcW w:w="1951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органу виконавчої влади</w:t>
            </w:r>
          </w:p>
        </w:tc>
        <w:tc>
          <w:tcPr>
            <w:tcW w:w="1559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 отриманих запитів на інформацію</w:t>
            </w: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rPr>
                <w:lang w:val="uk-UA"/>
              </w:rPr>
            </w:pPr>
          </w:p>
        </w:tc>
        <w:tc>
          <w:tcPr>
            <w:tcW w:w="7654" w:type="dxa"/>
            <w:gridSpan w:val="10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запитів на інформацію</w:t>
            </w:r>
          </w:p>
        </w:tc>
        <w:tc>
          <w:tcPr>
            <w:tcW w:w="3244" w:type="dxa"/>
            <w:gridSpan w:val="5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Результати розгляду запитів на інформацію</w:t>
            </w:r>
          </w:p>
        </w:tc>
      </w:tr>
      <w:tr w:rsidR="00D83AA0" w:rsidTr="002A03F8">
        <w:trPr>
          <w:cantSplit/>
          <w:trHeight w:val="1945"/>
        </w:trPr>
        <w:tc>
          <w:tcPr>
            <w:tcW w:w="1951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77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3"/>
                <w:b/>
                <w:i w:val="0"/>
                <w:sz w:val="18"/>
                <w:szCs w:val="18"/>
              </w:rPr>
            </w:pPr>
            <w:r>
              <w:rPr>
                <w:rStyle w:val="a3"/>
                <w:b/>
                <w:i w:val="0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78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71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електронною</w:t>
            </w:r>
          </w:p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 засобів масової інформації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880" w:type="dxa"/>
            <w:gridSpan w:val="2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надіслано як до розпорядника  інформації від ОВВ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88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надіслано належним розпорядникам  інформації 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91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</w:tr>
      <w:tr w:rsidR="00D83AA0" w:rsidTr="002A03F8">
        <w:trPr>
          <w:cantSplit/>
          <w:trHeight w:val="540"/>
        </w:trPr>
        <w:tc>
          <w:tcPr>
            <w:tcW w:w="1951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8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5</w:t>
            </w:r>
          </w:p>
        </w:tc>
        <w:tc>
          <w:tcPr>
            <w:tcW w:w="71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8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9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10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12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8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1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D83AA0" w:rsidTr="002A03F8">
        <w:trPr>
          <w:trHeight w:val="1656"/>
        </w:trPr>
        <w:tc>
          <w:tcPr>
            <w:tcW w:w="1951" w:type="dxa"/>
          </w:tcPr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626931" w:rsidP="00D64C13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Доманівська</w:t>
            </w:r>
            <w:proofErr w:type="spellEnd"/>
            <w:r>
              <w:rPr>
                <w:lang w:val="uk-UA"/>
              </w:rPr>
              <w:t xml:space="preserve"> районна</w:t>
            </w:r>
            <w:r w:rsidR="00D83AA0">
              <w:rPr>
                <w:lang w:val="uk-UA"/>
              </w:rPr>
              <w:t xml:space="preserve"> державна адміністрація</w:t>
            </w:r>
          </w:p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3AA0" w:rsidRPr="00D1233E" w:rsidRDefault="00D30BB8" w:rsidP="00D64C13">
            <w:pPr>
              <w:tabs>
                <w:tab w:val="left" w:pos="485"/>
                <w:tab w:val="center" w:pos="6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8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1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30BB8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30BB8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tabs>
                <w:tab w:val="center" w:pos="31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03462E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30BB8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03462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D83AA0" w:rsidRDefault="00D83AA0" w:rsidP="009E28AC">
      <w:pPr>
        <w:rPr>
          <w:lang w:val="uk-UA"/>
        </w:rPr>
      </w:pPr>
    </w:p>
    <w:p w:rsidR="00D83AA0" w:rsidRDefault="00D83AA0" w:rsidP="009E28AC">
      <w:pPr>
        <w:rPr>
          <w:lang w:val="en-US"/>
        </w:rPr>
      </w:pPr>
    </w:p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 w:rsidP="009E28AC"/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/>
    <w:sectPr w:rsidR="00D83AA0" w:rsidSect="009E28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C"/>
    <w:rsid w:val="0003462E"/>
    <w:rsid w:val="000B7840"/>
    <w:rsid w:val="001333E6"/>
    <w:rsid w:val="0016712C"/>
    <w:rsid w:val="001773F1"/>
    <w:rsid w:val="00195DC6"/>
    <w:rsid w:val="001C1A6E"/>
    <w:rsid w:val="001E20B7"/>
    <w:rsid w:val="00275332"/>
    <w:rsid w:val="002A03F8"/>
    <w:rsid w:val="00307A44"/>
    <w:rsid w:val="00356437"/>
    <w:rsid w:val="00512D0D"/>
    <w:rsid w:val="00625D37"/>
    <w:rsid w:val="00626931"/>
    <w:rsid w:val="006C1100"/>
    <w:rsid w:val="007409A6"/>
    <w:rsid w:val="00743AA4"/>
    <w:rsid w:val="008E23CF"/>
    <w:rsid w:val="009A1379"/>
    <w:rsid w:val="009B6448"/>
    <w:rsid w:val="009E28AC"/>
    <w:rsid w:val="00A26708"/>
    <w:rsid w:val="00AD3365"/>
    <w:rsid w:val="00AF2EB1"/>
    <w:rsid w:val="00B12129"/>
    <w:rsid w:val="00B73972"/>
    <w:rsid w:val="00B74118"/>
    <w:rsid w:val="00C24613"/>
    <w:rsid w:val="00C7461F"/>
    <w:rsid w:val="00C860C4"/>
    <w:rsid w:val="00CD27FE"/>
    <w:rsid w:val="00D1233E"/>
    <w:rsid w:val="00D30BB8"/>
    <w:rsid w:val="00D64C13"/>
    <w:rsid w:val="00D653C2"/>
    <w:rsid w:val="00D83AA0"/>
    <w:rsid w:val="00D90E67"/>
    <w:rsid w:val="00DA49E7"/>
    <w:rsid w:val="00DB6C48"/>
    <w:rsid w:val="00E8726E"/>
    <w:rsid w:val="00EA0127"/>
    <w:rsid w:val="00F16A04"/>
    <w:rsid w:val="00F84F7B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D2AE-62D4-48E5-8E95-40732CBF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prodan</dc:creator>
  <cp:lastModifiedBy>111</cp:lastModifiedBy>
  <cp:revision>2</cp:revision>
  <cp:lastPrinted>2018-01-04T10:29:00Z</cp:lastPrinted>
  <dcterms:created xsi:type="dcterms:W3CDTF">2020-03-16T11:07:00Z</dcterms:created>
  <dcterms:modified xsi:type="dcterms:W3CDTF">2020-03-16T11:07:00Z</dcterms:modified>
</cp:coreProperties>
</file>