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0E" w:rsidRPr="00451857" w:rsidRDefault="00451857" w:rsidP="00A0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1857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451857">
        <w:rPr>
          <w:rFonts w:ascii="Times New Roman" w:hAnsi="Times New Roman" w:cs="Times New Roman"/>
          <w:sz w:val="28"/>
          <w:szCs w:val="28"/>
        </w:rPr>
        <w:t>. уповноваженої особи з питань запобігання</w:t>
      </w:r>
      <w:r>
        <w:rPr>
          <w:rFonts w:ascii="Times New Roman" w:hAnsi="Times New Roman" w:cs="Times New Roman"/>
          <w:sz w:val="28"/>
          <w:szCs w:val="28"/>
        </w:rPr>
        <w:t xml:space="preserve"> та виявлення корупції в апараті</w:t>
      </w:r>
      <w:r w:rsidRPr="00451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857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Pr="00451857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</w:p>
    <w:p w:rsidR="00451857" w:rsidRPr="00451857" w:rsidRDefault="00451857" w:rsidP="00A0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857" w:rsidRPr="00451857" w:rsidRDefault="00451857" w:rsidP="00A0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1857">
        <w:rPr>
          <w:rFonts w:ascii="Times New Roman" w:hAnsi="Times New Roman" w:cs="Times New Roman"/>
          <w:sz w:val="28"/>
          <w:szCs w:val="28"/>
        </w:rPr>
        <w:t>Недіна</w:t>
      </w:r>
      <w:proofErr w:type="spellEnd"/>
      <w:r w:rsidRPr="00451857">
        <w:rPr>
          <w:rFonts w:ascii="Times New Roman" w:hAnsi="Times New Roman" w:cs="Times New Roman"/>
          <w:sz w:val="28"/>
          <w:szCs w:val="28"/>
        </w:rPr>
        <w:t xml:space="preserve"> Світлана Анатоліївна</w:t>
      </w:r>
    </w:p>
    <w:p w:rsidR="00451857" w:rsidRPr="00451857" w:rsidRDefault="00451857" w:rsidP="00A0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857" w:rsidRDefault="00451857" w:rsidP="00A0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857" w:rsidRDefault="00451857" w:rsidP="00A01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51857">
        <w:rPr>
          <w:rFonts w:ascii="Times New Roman" w:hAnsi="Times New Roman" w:cs="Times New Roman"/>
          <w:sz w:val="28"/>
          <w:szCs w:val="28"/>
        </w:rPr>
        <w:t>оловний спеціаліст відділу організаційно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51857">
        <w:rPr>
          <w:rFonts w:ascii="Times New Roman" w:hAnsi="Times New Roman" w:cs="Times New Roman"/>
          <w:sz w:val="28"/>
          <w:szCs w:val="28"/>
        </w:rPr>
        <w:t xml:space="preserve"> і правової роботи та управління персоналом</w:t>
      </w:r>
      <w:r w:rsidR="00A01240">
        <w:rPr>
          <w:rFonts w:ascii="Times New Roman" w:hAnsi="Times New Roman" w:cs="Times New Roman"/>
          <w:sz w:val="28"/>
          <w:szCs w:val="28"/>
        </w:rPr>
        <w:t xml:space="preserve"> апарату райдержадміністрації (</w:t>
      </w:r>
      <w:r w:rsidRPr="00451857">
        <w:rPr>
          <w:rFonts w:ascii="Times New Roman" w:hAnsi="Times New Roman" w:cs="Times New Roman"/>
          <w:sz w:val="28"/>
          <w:szCs w:val="28"/>
        </w:rPr>
        <w:t xml:space="preserve">відповідно до наказу керівника апарату райдержадміністрації від 27.03.2020 № 16 </w:t>
      </w:r>
      <w:proofErr w:type="spellStart"/>
      <w:r w:rsidRPr="00451857">
        <w:rPr>
          <w:rFonts w:ascii="Times New Roman" w:hAnsi="Times New Roman" w:cs="Times New Roman"/>
          <w:sz w:val="28"/>
          <w:szCs w:val="28"/>
        </w:rPr>
        <w:t>к-д</w:t>
      </w:r>
      <w:proofErr w:type="spellEnd"/>
      <w:r w:rsidRPr="00451857">
        <w:rPr>
          <w:rFonts w:ascii="Times New Roman" w:hAnsi="Times New Roman" w:cs="Times New Roman"/>
          <w:sz w:val="28"/>
          <w:szCs w:val="28"/>
        </w:rPr>
        <w:t>)</w:t>
      </w:r>
    </w:p>
    <w:p w:rsidR="00451857" w:rsidRDefault="00451857" w:rsidP="00451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857" w:rsidRDefault="00451857" w:rsidP="00451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240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>ел.9-27-45</w:t>
      </w:r>
    </w:p>
    <w:p w:rsidR="00451857" w:rsidRDefault="00451857" w:rsidP="0045185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857" w:rsidRPr="00A01240" w:rsidRDefault="00451857" w:rsidP="0045185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12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domanevka</w:t>
      </w:r>
      <w:proofErr w:type="spellEnd"/>
      <w:r w:rsidRPr="00A01240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mk</w:t>
      </w:r>
      <w:proofErr w:type="spellEnd"/>
      <w:r w:rsidRPr="00A0124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0124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sectPr w:rsidR="00451857" w:rsidRPr="00A01240" w:rsidSect="00250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857"/>
    <w:rsid w:val="0025000E"/>
    <w:rsid w:val="0043215C"/>
    <w:rsid w:val="00451857"/>
    <w:rsid w:val="00A01240"/>
    <w:rsid w:val="00F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111</cp:lastModifiedBy>
  <cp:revision>2</cp:revision>
  <dcterms:created xsi:type="dcterms:W3CDTF">2020-05-19T05:13:00Z</dcterms:created>
  <dcterms:modified xsi:type="dcterms:W3CDTF">2020-05-19T08:09:00Z</dcterms:modified>
</cp:coreProperties>
</file>